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«Никто не забыт, ничто не забыто».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(Сценарий праздника к 65-летию Победы в Великой Отечественной войне)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Сост.: Еременко И.И.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gramStart"/>
      <w:r w:rsidRPr="000A56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0A56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Н А 1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Ведущий 1(В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): Двадцати семи милли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онам павших, не вернувшимся с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кровавых полей ВОВ, посвящается.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Ведущий 2(В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): Славным ветеранам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ВОВ, выстоявшим, победившим,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подарившим миру жизнь и счастье, посвящается.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Поколению, вступающему в жизнь, посвящается.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: Тем, кто сберег для нас Отечество, </w:t>
      </w:r>
      <w:r>
        <w:rPr>
          <w:rFonts w:ascii="Times New Roman" w:hAnsi="Times New Roman" w:cs="Times New Roman"/>
          <w:sz w:val="24"/>
          <w:szCs w:val="24"/>
          <w:lang w:eastAsia="ru-RU"/>
        </w:rPr>
        <w:t>но кого уже нет с нами посвя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щается…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Мы знаем по сбивчивым т</w:t>
      </w:r>
      <w:r>
        <w:rPr>
          <w:rFonts w:ascii="Times New Roman" w:hAnsi="Times New Roman" w:cs="Times New Roman"/>
          <w:sz w:val="24"/>
          <w:szCs w:val="24"/>
          <w:lang w:eastAsia="ru-RU"/>
        </w:rPr>
        <w:t>рудным рассказам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горьком победном пути.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оэтому должен хотя бы наш разум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Дорогой победы пройти.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 мы разобраться обязаны сами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той боли, что мир перенес,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ечно, мы смотрим иными глазами,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Такими же полными слез.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Никто не забыт,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И ничто не забыто.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(На фоне муз.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«Пе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рвый концерт для фортепьяно с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оркестром»):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12 юношей (в костюмах эпох):</w:t>
      </w:r>
      <w:proofErr w:type="gramEnd"/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Я в 12 веке убит половецкой стрелой.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Я в 13 веке задушен ордынской петлей.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За конем меня в облаке пыли сквозь 14-й протащили.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Я в 15 веке холерной воды нахлебался.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Я в 16 веке на дыбе ночной извивался.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Я в 17 веке, что было со мною, забыл.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 18 веке вещий ворон с груди моей каркал, что отбились от Карла.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 19 веке на той же Смоленской дороге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рвало мне ноги ядром Бонапарта.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Р.Рождественский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«Реквием»).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17 век - на войне убито 3 млн.300тыс.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18 век – убито 5млн.200тыс.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19 век – убито 5 млн.500тыс.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20 век – ВМВ унесла 64 млн. человеческих жизней. Количество погибших среди гражданского населения сравнялось с числом погибших в боях, достигнув катастрофической цифры –28 млн. человек. Ранено и искалечено 110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млн., сиротами стали 42 млн.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После ВМВ более 100 раз на нашей планете вспыхивали вой</w:t>
      </w:r>
      <w:r>
        <w:rPr>
          <w:rFonts w:ascii="Times New Roman" w:hAnsi="Times New Roman" w:cs="Times New Roman"/>
          <w:sz w:val="24"/>
          <w:szCs w:val="24"/>
          <w:lang w:eastAsia="ru-RU"/>
        </w:rPr>
        <w:t>ны.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Из 5000 лет цивилизации тол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ько 395 были мирными; более 4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млрд. человеческих жи</w:t>
      </w:r>
      <w:r>
        <w:rPr>
          <w:rFonts w:ascii="Times New Roman" w:hAnsi="Times New Roman" w:cs="Times New Roman"/>
          <w:sz w:val="24"/>
          <w:szCs w:val="24"/>
          <w:lang w:eastAsia="ru-RU"/>
        </w:rPr>
        <w:t>зней погибло в пламени войны.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Даже в Антарктиде на глубин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100 метров бур наткнулся на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пепел – може</w:t>
      </w:r>
      <w:r>
        <w:rPr>
          <w:rFonts w:ascii="Times New Roman" w:hAnsi="Times New Roman" w:cs="Times New Roman"/>
          <w:sz w:val="24"/>
          <w:szCs w:val="24"/>
          <w:lang w:eastAsia="ru-RU"/>
        </w:rPr>
        <w:t>т быть, это тоже пепел войны.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Даже Олимпийские игры _ пра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здник Мира уже не в состоянии оградить мир от агрессии.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(«Концерт для голоса с оркестром </w:t>
      </w:r>
      <w:proofErr w:type="spellStart"/>
      <w:r w:rsidRPr="000A56BC">
        <w:rPr>
          <w:rFonts w:ascii="Times New Roman" w:hAnsi="Times New Roman" w:cs="Times New Roman"/>
          <w:i/>
          <w:sz w:val="24"/>
          <w:szCs w:val="24"/>
          <w:lang w:eastAsia="ru-RU"/>
        </w:rPr>
        <w:t>Р.Глиера</w:t>
      </w:r>
      <w:proofErr w:type="spellEnd"/>
      <w:r w:rsidRPr="000A56BC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  <w:r w:rsidRPr="000A56B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 Н А 2.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i/>
          <w:sz w:val="24"/>
          <w:szCs w:val="24"/>
          <w:lang w:eastAsia="ru-RU"/>
        </w:rPr>
        <w:t>Выходит девушка в длинном белом платье, в руках цветы:</w:t>
      </w:r>
      <w:r w:rsidRPr="000A56B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Веч</w:t>
      </w:r>
      <w:r>
        <w:rPr>
          <w:rFonts w:ascii="Times New Roman" w:hAnsi="Times New Roman" w:cs="Times New Roman"/>
          <w:sz w:val="24"/>
          <w:szCs w:val="24"/>
          <w:lang w:eastAsia="ru-RU"/>
        </w:rPr>
        <w:t>ная слава героям! Вечная слава!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Веч</w:t>
      </w:r>
      <w:r>
        <w:rPr>
          <w:rFonts w:ascii="Times New Roman" w:hAnsi="Times New Roman" w:cs="Times New Roman"/>
          <w:sz w:val="24"/>
          <w:szCs w:val="24"/>
          <w:lang w:eastAsia="ru-RU"/>
        </w:rPr>
        <w:t>ная слава! Вечная слава героям!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Сл</w:t>
      </w:r>
      <w:r>
        <w:rPr>
          <w:rFonts w:ascii="Times New Roman" w:hAnsi="Times New Roman" w:cs="Times New Roman"/>
          <w:sz w:val="24"/>
          <w:szCs w:val="24"/>
          <w:lang w:eastAsia="ru-RU"/>
        </w:rPr>
        <w:t>ава героям, слава!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Но з</w:t>
      </w:r>
      <w:r>
        <w:rPr>
          <w:rFonts w:ascii="Times New Roman" w:hAnsi="Times New Roman" w:cs="Times New Roman"/>
          <w:sz w:val="24"/>
          <w:szCs w:val="24"/>
          <w:lang w:eastAsia="ru-RU"/>
        </w:rPr>
        <w:t>ачем она им эта слава – Павшим?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Все 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вое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спасшим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себя не спасшим.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Для ч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она им эта слава – мертвым?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От имени се</w:t>
      </w:r>
      <w:r>
        <w:rPr>
          <w:rFonts w:ascii="Times New Roman" w:hAnsi="Times New Roman" w:cs="Times New Roman"/>
          <w:sz w:val="24"/>
          <w:szCs w:val="24"/>
          <w:lang w:eastAsia="ru-RU"/>
        </w:rPr>
        <w:t>рдца, от имени жизни повторяю –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Вечная слава героям!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 бессмертные гимны,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Прощальные гимны,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Над бессонно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планетой плывут величаво!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Пусть не все герои –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Те, кто погибли –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Павши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вечная слава! Вечная слава!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Вспомним всех поименно,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Горем вспомним своим.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Это нужн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 не мертвым – это нужно живым!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6BC">
        <w:rPr>
          <w:rFonts w:ascii="Times New Roman" w:hAnsi="Times New Roman" w:cs="Times New Roman"/>
          <w:i/>
          <w:sz w:val="24"/>
          <w:szCs w:val="24"/>
          <w:lang w:eastAsia="ru-RU"/>
        </w:rPr>
        <w:t>( Ведущий объявляет минуту молчания.</w:t>
      </w:r>
      <w:proofErr w:type="gramEnd"/>
      <w:r w:rsidRPr="000A56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0A56BC">
        <w:rPr>
          <w:rFonts w:ascii="Times New Roman" w:hAnsi="Times New Roman" w:cs="Times New Roman"/>
          <w:i/>
          <w:sz w:val="24"/>
          <w:szCs w:val="24"/>
          <w:lang w:eastAsia="ru-RU"/>
        </w:rPr>
        <w:t>Стук метронома.)</w:t>
      </w:r>
      <w:proofErr w:type="gramEnd"/>
      <w:r w:rsidRPr="000A56B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i/>
          <w:sz w:val="24"/>
          <w:szCs w:val="24"/>
          <w:lang w:eastAsia="ru-RU"/>
        </w:rPr>
        <w:t>Звучит «Первый концерт для форт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оркестром»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П.И.Чайковского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 Н А 3.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Калейдоскоп «Из семейного архива»: выступление учащихся – участников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«Последние свидетели».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Е Н А 4.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(Кадр, слайд ВМВ.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Звучит голос диктора Левитана.)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Май 1941.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В том мае мы еще смеяли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сь,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Любили зелень и огни.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Ни голос скрипок, ни рояли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Нам не пророчили войны.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Н.Овсянников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На сцене в вальсе кружатся выпускники. Появляется юноша с фотоаппар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атом.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Все замирают для снимка.)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br/>
        <w:t>Фотограф: Внимание! Снимаю!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Десятиклассник (Д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): Исторический момен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т, запомним 21 июня 1941 года.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4 школа Ленинграда, наш 10-«А».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Десятиклассница (Д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): Нас 35.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 17 мальчиков, 18 девочек.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Через 5 лет из нашего класса выйдут 5 врачей, 6 учителей, 9 инженеров, 10 военных, 3 артиста, 2 журналиста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: Из 35 человек нашего 10-го «А» </w:t>
      </w:r>
      <w:r>
        <w:rPr>
          <w:rFonts w:ascii="Times New Roman" w:hAnsi="Times New Roman" w:cs="Times New Roman"/>
          <w:sz w:val="24"/>
          <w:szCs w:val="24"/>
          <w:lang w:eastAsia="ru-RU"/>
        </w:rPr>
        <w:t>в живых останется только одна…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Диктор Левитан о вероломно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 нападении Германии на СССР.)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( На сцене выпускницы – в нарядных платьях, юноши – в военной форме.)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Б.Оку</w:t>
      </w:r>
      <w:r>
        <w:rPr>
          <w:rFonts w:ascii="Times New Roman" w:hAnsi="Times New Roman" w:cs="Times New Roman"/>
          <w:sz w:val="24"/>
          <w:szCs w:val="24"/>
          <w:lang w:eastAsia="ru-RU"/>
        </w:rPr>
        <w:t>джавы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«До свидания, мальчики!»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Разве поги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бнуть ты нам завещала, Родина?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Жизнь об</w:t>
      </w:r>
      <w:r>
        <w:rPr>
          <w:rFonts w:ascii="Times New Roman" w:hAnsi="Times New Roman" w:cs="Times New Roman"/>
          <w:sz w:val="24"/>
          <w:szCs w:val="24"/>
          <w:lang w:eastAsia="ru-RU"/>
        </w:rPr>
        <w:t>ещала, любовь обещала, Родина!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Разве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смерти рождаются дети, Родина?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Разве х</w:t>
      </w:r>
      <w:r>
        <w:rPr>
          <w:rFonts w:ascii="Times New Roman" w:hAnsi="Times New Roman" w:cs="Times New Roman"/>
          <w:sz w:val="24"/>
          <w:szCs w:val="24"/>
          <w:lang w:eastAsia="ru-RU"/>
        </w:rPr>
        <w:t>отела ты нашей смерти, Родина?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Пламя удар</w:t>
      </w:r>
      <w:r>
        <w:rPr>
          <w:rFonts w:ascii="Times New Roman" w:hAnsi="Times New Roman" w:cs="Times New Roman"/>
          <w:sz w:val="24"/>
          <w:szCs w:val="24"/>
          <w:lang w:eastAsia="ru-RU"/>
        </w:rPr>
        <w:t>ило в небо, ты помнишь, Родина?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Тихо сказала: «Вставай на помощь!», 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ина…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 Родина!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Славы никт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 у тебя не выпрашивал, Родина!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Просто был в</w:t>
      </w:r>
      <w:r>
        <w:rPr>
          <w:rFonts w:ascii="Times New Roman" w:hAnsi="Times New Roman" w:cs="Times New Roman"/>
          <w:sz w:val="24"/>
          <w:szCs w:val="24"/>
          <w:lang w:eastAsia="ru-RU"/>
        </w:rPr>
        <w:t>ыбор у каждого – я или Родина.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С</w:t>
      </w:r>
      <w:r>
        <w:rPr>
          <w:rFonts w:ascii="Times New Roman" w:hAnsi="Times New Roman" w:cs="Times New Roman"/>
          <w:sz w:val="24"/>
          <w:szCs w:val="24"/>
          <w:lang w:eastAsia="ru-RU"/>
        </w:rPr>
        <w:t>амое лучшее и дорогое – Родина!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Горе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твое – это наше горе, Родина!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твоя – это наша правда, Родина!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Слава твоя – это наша слава,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Родина!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Е Н А 5.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( Звучит «Аве, Мария!»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ерди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Выходит женщина-мать, вся в черном.)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Мать: Ой, зачем ты, солнце красное,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Все уходишь, не прощаешься?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Ой, зачем с войны безрадостной,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Сын, не возвращаешься?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Из беды тебя я выручу,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Прилечу орлицей быстрою,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Отзовись, моя кровиночка,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Маленький, единственный!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Белый свет не мил, изболелась я,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Возвратись, моя надежда!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Зернышко мое, зорюшка моя,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Горюшко мое, где же ты?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Не могу найти дороженьку,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Чтоб заплакать над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могилкою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Не хочу я ничегошеньки –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Только сына милого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а лесами моя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ластынька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За горами – за громадами!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Если выплаканы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глазыньки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Сердцем плачут матери…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Белый свет не мил, изболелась я,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Возвратись, моя надежда!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Зернышко мое, зорюшка моя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,.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Горюшко мое, где же ты?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( Звучит «Аве, Мария!»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ерди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.)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знаем, что ныне лежит на весах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 совершается ныне.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Час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мужества пробил на наших часах,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 мужество нас не покинет.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Не ст</w:t>
      </w:r>
      <w:r>
        <w:rPr>
          <w:rFonts w:ascii="Times New Roman" w:hAnsi="Times New Roman" w:cs="Times New Roman"/>
          <w:sz w:val="24"/>
          <w:szCs w:val="24"/>
          <w:lang w:eastAsia="ru-RU"/>
        </w:rPr>
        <w:t>рашно под пулями мертвыми лечь,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Не горько остаться без крова.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И мы сохраним тебя, русска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я речь,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Великое русское слово.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Земл</w:t>
      </w:r>
      <w:r>
        <w:rPr>
          <w:rFonts w:ascii="Times New Roman" w:hAnsi="Times New Roman" w:cs="Times New Roman"/>
          <w:sz w:val="24"/>
          <w:szCs w:val="24"/>
          <w:lang w:eastAsia="ru-RU"/>
        </w:rPr>
        <w:t>я, расступись, отомсти, покарай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 раны свои и мученья.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Сы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 своих верных зови, поднимай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 правое дело отмщенья.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Е Н А 6.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(Выступление активистов школьного музея).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Легко ли быть героем в 30 лет?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Легко ли быть героем, зная, что идешь к своей смерти?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: Легко ли быть героем, зная, что уже не обнимешь мать и отца,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сестер и маленькую дочурку?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Звучит песня о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С.Д.Василисине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Е Н А 7.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На экране появляются плакаты начала ВОВ.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Июнь – июль 1941 года.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Оборона Брестской крепости, на стенах которой штыками выбиты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надписи: «Умрем, но не уйдем!»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 военном архиве штаба 45-й пехотной дивизии Германии было обнаружено боевое донесение: «Ошеломляющее наступление на крепость, в которой сидит отважный защитник, стоит много крови. Эта простая истина еще раз доказана при взятии Бреста».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: Сентябрь 1941г. Впереди еще 900 дней и ночей блокады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Ленинграда.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(Звучит музыка Шостаковича).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Угрюмым заревом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озарена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Я говорю с тобой из Ленинграда,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Страна моя, печальная страна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ад Ленинградом смертная угроза…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Бессонны ночи, тяжек день любой,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Но мы забыли, что такое слезы,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Что называлось страхом и мольбой.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Я говорю: нас, граждан Ленинграда,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Не поколеблет грохот канонад.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И если завтра будут баррикады –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Мы не покинем наших баррикад.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И женщины с бойцами встанут рядом,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И дети нам патроны поднесут.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Мы будем драться с беззаветной силой,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одолеем бешеных зверей…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Мы победим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, клянусь тебе, Россия.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Октябрь 1941 г. Враг под Москвой.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М.Лисянский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«Моя Москва»):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3) Я по свету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не мало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хаживал,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Жил в землянках, в окопах, в тайге,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Похоронен был дважды заживо,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Знал разлуку, любил в тоске.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Москвою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привык я гордиться,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И везде повторяю слова: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Дорогая моя столица,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Золотая моя Москва!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…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Мы запомним суровую осень,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Скрежет танков и отблеск штыков,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И в сердцах будут жить 28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амых храбрых твоих сынов.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И врагу никогда не добиться,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Чтоб склонилась твоя голова,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Дорогая моя столица,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Золотая моя Москва!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Конец 1942-43 годов. Сталинград. Курская дуга. Коренной перелом во всей войне.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Гитлер: Советы уже летом 1942 года будут разгромлены. Сталинград наш. В нескольких домах еще сидят русские. Ну и пусть. Это их личное дело. А наше дело сделано. Из Сталинграда мы не уйдем никогда. Никогда!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Из письма немецкого солдата родным: В Германии все убеждены, Сталинград наш. Как они глупо ошибаются. Если бы они видели, что сделал с нашей армией Сталинград.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Русские перешли в наступление по всему фронту. Вот она Волга! Вот она победа! Вот оно, скорое свидание с родней. Очевидно, увидимся на том свете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удь проклята эта война.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Начало 1944г. Начало изгнания ги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тлеровских войск с территории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СССР.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(Звучит песня «Эх, дороги».)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И вот пришел он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, 1945 год. Год нашей Победы.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Мы шли и шли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 в атаки неустанно.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Бер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лин пылал. Дымился каждый дом.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А май свечами укрывал каштаны.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В разрытом парке, где катился гром.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Рейхстагова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развалина дышала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>сем перегаром битвы мировой,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А в ней звучнее всякого хорала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Пел хор имен, растущий, как прибой.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>: Открыто все свое писали имя,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тоб знали люди будущих времен,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Что подвиг сей, свершенный всеми ими,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Во имя человечества свершен.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Д.Тухманов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«День Победы»).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Е Н А 8.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(На фоне песни «Клен кудрявый»).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460 писем написали они друг друг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у, хранили их в чемодане,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который открыли через 40 лет.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Она: Неотступно думаю о тебе. Теб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е уже 21 год. Такое ощущение,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будто по капле вытекает неу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держимо из меня жизнь. Как ее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уберечь? Нет, я не умру, я буду здор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ова, я увижу тебя. Я завалена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книгами, и все прекрасны, но я поч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ти не могу читать, хотя темпе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ратура не высокая. Задыхаюсь.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 Дышать очень трудно. Неужели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мир так мал? И время всех веков так коротко? Люблю тебя.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Он: Я с тобой, мой друг! Разве ты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 не слышишь, как я глажу твои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косы, как, прижавшись к ним 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лицом, стараюсь что-то сказать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теплое, ласковое, хочу и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 не могу. </w:t>
      </w:r>
      <w:proofErr w:type="spell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t>Любочка</w:t>
      </w:r>
      <w:proofErr w:type="spellEnd"/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! Я с тобой!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Откликнись! Я с тобой каждую мин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уту. Стоя на посту, при лунном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свете перечитал твое последнее п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исьмо. Знаешь, сразу сделалось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теплее, даже руки обогрелись.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Она: Какое это счастье – пол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учить твое письмо! Силы сразу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прибавилось, дышать стало легче,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 так хочу жить, чтобы увидеть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тебя, хочу дожить до Победы.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Он: Я не трушу. Но вся моя нежност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ь, мягкость, любовь к природе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вдруг сопоставляются с диким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 уничтожением жизни. Я не могу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смотреть на обгоревшие леса, на у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битых, на изуродованные </w:t>
      </w:r>
      <w:proofErr w:type="spell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t>места</w:t>
      </w:r>
      <w:proofErr w:type="gram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я так люблю.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Любочка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! Дай мн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е силы перебороть себя, высто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ять в сражении с врагом. Как мне х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очется прибежать к тебе, быть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с тобой, для тебя. Пусть моя любовь поможет тебе.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 «Во имя жизни и любви» - так на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зывается фильм о ленинградской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семье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Жаковых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, Любови Владимиро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вне и Льве Андреевиче, </w:t>
      </w:r>
      <w:proofErr w:type="gram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t>письма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которых только что прозвучали. В 1941 г. им было по 17 лет.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(Звучит вальс).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Жди меня, и я вернусь,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Только очень жди,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Жди, когда наводят грусть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Желтые дожди,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Жди, когда снега метут,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Жди, когда жара,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Жди, когда других не ждут,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Позабыв вчера.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Жди меня, и я вернусь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сем смертям назло…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Кто не ждал меня, тот пусть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Скажет: «Повезло!»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Не понять не ждавшим им,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среди огня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Ожиданием своим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Ты спасла меня.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Е Н 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А 9.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: Сентябрь 1945 года.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Подписан акт о безо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говорочной капитуляции Японии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>: ВМВ закончилась.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>: Чем дальше мы уходим от войны</w:t>
      </w:r>
      <w:proofErr w:type="gram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 нас с тобою тишина объемлет,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Тем все си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льней и явственней слышны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Ее раскаты, вздыбившие землю.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Чем дальше мы уходим от войны</w:t>
      </w:r>
      <w:proofErr w:type="gram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 чем спокойней синие закаты,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Тем 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резче нам в закатной мгле видны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Огнем войны обугленные хаты.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Чем дальше мы уходим от войны,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Сполн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а всю горечь этих </w:t>
      </w:r>
      <w:proofErr w:type="gram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 познавши,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Не понаслышке, не со стороны,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Т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ем ближе нам воспоминанья наши.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Че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м дальше мы уходим от войны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етче обнажаются вершины,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Тем полнозвучней голос тишины,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Тем 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все понятней, что мы совершили.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>: Пусть не все герои –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Те, кто погибли.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Павшим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- вечная 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слава! 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Вечная слава!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>: Вспомним всех поименно,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Горем вспомним своим.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Это нужно не мертвым.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Это нужно живым.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:Люди Земли!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Убейте войну,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Люди Земли!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>: Мечту пронесите через года</w:t>
      </w:r>
      <w:proofErr w:type="gramStart"/>
      <w:r w:rsidR="004D78E2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D78E2">
        <w:rPr>
          <w:rFonts w:ascii="Times New Roman" w:hAnsi="Times New Roman" w:cs="Times New Roman"/>
          <w:sz w:val="24"/>
          <w:szCs w:val="24"/>
          <w:lang w:eastAsia="ru-RU"/>
        </w:rPr>
        <w:t xml:space="preserve"> жизнью наполните!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Но о т</w:t>
      </w:r>
      <w:r w:rsidR="004D78E2">
        <w:rPr>
          <w:rFonts w:ascii="Times New Roman" w:hAnsi="Times New Roman" w:cs="Times New Roman"/>
          <w:sz w:val="24"/>
          <w:szCs w:val="24"/>
          <w:lang w:eastAsia="ru-RU"/>
        </w:rPr>
        <w:t>ех, кто уже не придет никогда,-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Заклинаю,-ПОМНИТЕ!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(«Реквием»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В.Моцарта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56B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составлении сценария использованы материалы: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Была война…: Стихотворения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М., 1984.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Внеклассная работа по истории.// Сост.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Чеброва</w:t>
      </w:r>
      <w:proofErr w:type="spell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Р.Н., Бармин А.В.- Саратов, 2003.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Говорят погибшие герои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Предсмертные письма советских борцов против немецко-фашистских захватчиков.(1941-1945). – М., 1990.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Материалы проекта по истории в 9 классе (2004-2005 уч. год)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Рук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роекта Еременко И.И.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Материалы школьного музея им. </w:t>
      </w:r>
      <w:proofErr w:type="spell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С.Д.</w:t>
      </w:r>
      <w:proofErr w:type="gramStart"/>
      <w:r w:rsidRPr="000A56BC">
        <w:rPr>
          <w:rFonts w:ascii="Times New Roman" w:hAnsi="Times New Roman" w:cs="Times New Roman"/>
          <w:sz w:val="24"/>
          <w:szCs w:val="24"/>
          <w:lang w:eastAsia="ru-RU"/>
        </w:rPr>
        <w:t>Василисина</w:t>
      </w:r>
      <w:proofErr w:type="spellEnd"/>
      <w:proofErr w:type="gramEnd"/>
      <w:r w:rsidRPr="000A56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56BC" w:rsidRPr="000A56BC" w:rsidRDefault="000A56BC" w:rsidP="000A56B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56BC">
        <w:rPr>
          <w:rFonts w:ascii="Times New Roman" w:hAnsi="Times New Roman" w:cs="Times New Roman"/>
          <w:sz w:val="24"/>
          <w:szCs w:val="24"/>
          <w:lang w:eastAsia="ru-RU"/>
        </w:rPr>
        <w:br/>
        <w:t>Стихи военных лет.- М., 1974.</w:t>
      </w:r>
    </w:p>
    <w:p w:rsidR="00196416" w:rsidRPr="000A56BC" w:rsidRDefault="00196416" w:rsidP="000A56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96416" w:rsidRPr="000A56BC" w:rsidSect="000A56BC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4D" w:rsidRDefault="0012124D" w:rsidP="000A56BC">
      <w:pPr>
        <w:spacing w:after="0" w:line="240" w:lineRule="auto"/>
      </w:pPr>
      <w:r>
        <w:separator/>
      </w:r>
    </w:p>
  </w:endnote>
  <w:endnote w:type="continuationSeparator" w:id="0">
    <w:p w:rsidR="0012124D" w:rsidRDefault="0012124D" w:rsidP="000A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29931"/>
      <w:docPartObj>
        <w:docPartGallery w:val="Page Numbers (Bottom of Page)"/>
        <w:docPartUnique/>
      </w:docPartObj>
    </w:sdtPr>
    <w:sdtContent>
      <w:p w:rsidR="000A56BC" w:rsidRDefault="000A56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8E2">
          <w:rPr>
            <w:noProof/>
          </w:rPr>
          <w:t>9</w:t>
        </w:r>
        <w:r>
          <w:fldChar w:fldCharType="end"/>
        </w:r>
      </w:p>
    </w:sdtContent>
  </w:sdt>
  <w:p w:rsidR="000A56BC" w:rsidRDefault="000A56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4D" w:rsidRDefault="0012124D" w:rsidP="000A56BC">
      <w:pPr>
        <w:spacing w:after="0" w:line="240" w:lineRule="auto"/>
      </w:pPr>
      <w:r>
        <w:separator/>
      </w:r>
    </w:p>
  </w:footnote>
  <w:footnote w:type="continuationSeparator" w:id="0">
    <w:p w:rsidR="0012124D" w:rsidRDefault="0012124D" w:rsidP="000A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3C8"/>
    <w:multiLevelType w:val="multilevel"/>
    <w:tmpl w:val="C6D0A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84640"/>
    <w:multiLevelType w:val="multilevel"/>
    <w:tmpl w:val="7726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550CF"/>
    <w:multiLevelType w:val="multilevel"/>
    <w:tmpl w:val="98DE0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4F98"/>
    <w:multiLevelType w:val="multilevel"/>
    <w:tmpl w:val="96140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4341A"/>
    <w:multiLevelType w:val="multilevel"/>
    <w:tmpl w:val="266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F079F"/>
    <w:multiLevelType w:val="multilevel"/>
    <w:tmpl w:val="0DA8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107C8"/>
    <w:multiLevelType w:val="multilevel"/>
    <w:tmpl w:val="8336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BC"/>
    <w:rsid w:val="000A56BC"/>
    <w:rsid w:val="0012124D"/>
    <w:rsid w:val="00196416"/>
    <w:rsid w:val="004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A56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6BC"/>
  </w:style>
  <w:style w:type="paragraph" w:styleId="a6">
    <w:name w:val="footer"/>
    <w:basedOn w:val="a"/>
    <w:link w:val="a7"/>
    <w:uiPriority w:val="99"/>
    <w:unhideWhenUsed/>
    <w:rsid w:val="000A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A56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6BC"/>
  </w:style>
  <w:style w:type="paragraph" w:styleId="a6">
    <w:name w:val="footer"/>
    <w:basedOn w:val="a"/>
    <w:link w:val="a7"/>
    <w:uiPriority w:val="99"/>
    <w:unhideWhenUsed/>
    <w:rsid w:val="000A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2013-04-25T21:08:00Z</dcterms:created>
  <dcterms:modified xsi:type="dcterms:W3CDTF">2013-04-25T21:23:00Z</dcterms:modified>
</cp:coreProperties>
</file>